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80" w:rsidRPr="006409DE" w:rsidRDefault="00424F80" w:rsidP="00424F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6409DE">
        <w:rPr>
          <w:rFonts w:cstheme="minorHAnsi"/>
          <w:b/>
          <w:sz w:val="28"/>
          <w:szCs w:val="28"/>
          <w:u w:val="single"/>
        </w:rPr>
        <w:t xml:space="preserve">Offer Letter Review </w:t>
      </w:r>
      <w:r>
        <w:rPr>
          <w:rFonts w:cstheme="minorHAnsi"/>
          <w:b/>
          <w:sz w:val="28"/>
          <w:szCs w:val="28"/>
          <w:u w:val="single"/>
        </w:rPr>
        <w:t>Documentation</w:t>
      </w:r>
    </w:p>
    <w:p w:rsidR="00424F80" w:rsidRPr="00C545EE" w:rsidRDefault="00424F80" w:rsidP="00424F80">
      <w:pPr>
        <w:spacing w:after="0" w:line="240" w:lineRule="auto"/>
        <w:ind w:left="-851"/>
        <w:rPr>
          <w:rFonts w:cstheme="minorHAnsi"/>
          <w:sz w:val="12"/>
          <w:szCs w:val="12"/>
        </w:rPr>
      </w:pPr>
    </w:p>
    <w:p w:rsidR="00424F80" w:rsidRDefault="00424F80" w:rsidP="00424F80">
      <w:pPr>
        <w:spacing w:after="0" w:line="240" w:lineRule="auto"/>
        <w:ind w:left="-851"/>
        <w:rPr>
          <w:rFonts w:cstheme="minorHAnsi"/>
          <w:sz w:val="24"/>
          <w:szCs w:val="24"/>
        </w:rPr>
      </w:pPr>
      <w:r w:rsidRPr="00AE3A7B">
        <w:rPr>
          <w:rFonts w:cstheme="minorHAnsi"/>
          <w:sz w:val="24"/>
          <w:szCs w:val="24"/>
        </w:rPr>
        <w:t>Please complete this form and submit it to Faculty Relations with the</w:t>
      </w:r>
      <w:r>
        <w:rPr>
          <w:rFonts w:cstheme="minorHAnsi"/>
          <w:sz w:val="24"/>
          <w:szCs w:val="24"/>
        </w:rPr>
        <w:t xml:space="preserve"> Tenure Track</w:t>
      </w:r>
      <w:r w:rsidRPr="00AE3A7B">
        <w:rPr>
          <w:rFonts w:cstheme="minorHAnsi"/>
          <w:sz w:val="24"/>
          <w:szCs w:val="24"/>
        </w:rPr>
        <w:t xml:space="preserve"> Offer Letter.</w:t>
      </w:r>
    </w:p>
    <w:p w:rsidR="00424F80" w:rsidRPr="00E74920" w:rsidRDefault="00424F80" w:rsidP="00424F80">
      <w:pPr>
        <w:spacing w:after="0" w:line="240" w:lineRule="auto"/>
        <w:ind w:left="-851"/>
        <w:rPr>
          <w:rFonts w:cstheme="minorHAnsi"/>
          <w:sz w:val="12"/>
          <w:szCs w:val="12"/>
        </w:rPr>
      </w:pPr>
    </w:p>
    <w:p w:rsidR="00424F80" w:rsidRPr="00030240" w:rsidRDefault="00424F80" w:rsidP="00424F80">
      <w:pPr>
        <w:spacing w:after="0" w:line="240" w:lineRule="auto"/>
        <w:ind w:left="-851"/>
        <w:rPr>
          <w:rFonts w:cstheme="minorHAnsi"/>
          <w:sz w:val="28"/>
          <w:szCs w:val="28"/>
        </w:rPr>
      </w:pPr>
      <w:r w:rsidRPr="00030240">
        <w:rPr>
          <w:rFonts w:cstheme="minorHAnsi"/>
          <w:sz w:val="28"/>
          <w:szCs w:val="28"/>
        </w:rPr>
        <w:t>Any modifications made to the Approved Faculty Relations Template?</w:t>
      </w:r>
      <w:r w:rsidRPr="00030240">
        <w:rPr>
          <w:rFonts w:cstheme="minorHAnsi"/>
          <w:sz w:val="28"/>
          <w:szCs w:val="28"/>
        </w:rPr>
        <w:tab/>
      </w:r>
      <w:r w:rsidRPr="00030240">
        <w:rPr>
          <w:rFonts w:cstheme="minorHAnsi"/>
          <w:sz w:val="28"/>
          <w:szCs w:val="28"/>
        </w:rPr>
        <w:tab/>
      </w:r>
    </w:p>
    <w:p w:rsidR="00424F80" w:rsidRPr="00030240" w:rsidRDefault="00424F80" w:rsidP="00424F80">
      <w:pPr>
        <w:pStyle w:val="ListParagraph"/>
        <w:spacing w:after="0" w:line="240" w:lineRule="auto"/>
        <w:ind w:left="-131"/>
        <w:rPr>
          <w:rFonts w:cstheme="minorHAnsi"/>
          <w:sz w:val="28"/>
          <w:szCs w:val="28"/>
        </w:rPr>
      </w:pPr>
      <w:r w:rsidRPr="00030240">
        <w:rPr>
          <w:rFonts w:cstheme="minorHAnsi"/>
          <w:sz w:val="28"/>
          <w:szCs w:val="28"/>
        </w:rPr>
        <w:t xml:space="preserve"> </w:t>
      </w:r>
      <w:sdt>
        <w:sdtPr>
          <w:rPr>
            <w:rFonts w:cstheme="minorHAnsi"/>
            <w:sz w:val="28"/>
            <w:szCs w:val="28"/>
          </w:rPr>
          <w:id w:val="1242605960"/>
        </w:sdtPr>
        <w:sdtEndPr/>
        <w:sdtContent>
          <w:r w:rsidRPr="00030240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030240">
        <w:rPr>
          <w:rFonts w:cstheme="minorHAnsi"/>
          <w:sz w:val="28"/>
          <w:szCs w:val="28"/>
        </w:rPr>
        <w:t xml:space="preserve"> Yes</w:t>
      </w:r>
      <w:r w:rsidRPr="00030240">
        <w:rPr>
          <w:rFonts w:cstheme="minorHAnsi"/>
          <w:sz w:val="28"/>
          <w:szCs w:val="28"/>
        </w:rPr>
        <w:tab/>
      </w:r>
      <w:r w:rsidRPr="00030240">
        <w:rPr>
          <w:rFonts w:cstheme="minorHAnsi"/>
          <w:sz w:val="28"/>
          <w:szCs w:val="28"/>
        </w:rPr>
        <w:tab/>
      </w:r>
      <w:sdt>
        <w:sdtPr>
          <w:rPr>
            <w:rFonts w:cstheme="minorHAnsi"/>
            <w:sz w:val="28"/>
            <w:szCs w:val="28"/>
          </w:rPr>
          <w:id w:val="563837379"/>
        </w:sdtPr>
        <w:sdtEndPr/>
        <w:sdtContent>
          <w:r w:rsidRPr="00030240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030240">
        <w:rPr>
          <w:rFonts w:cstheme="minorHAnsi"/>
          <w:sz w:val="28"/>
          <w:szCs w:val="28"/>
        </w:rPr>
        <w:t xml:space="preserve"> No</w:t>
      </w:r>
    </w:p>
    <w:p w:rsidR="00424F80" w:rsidRPr="00C545EE" w:rsidRDefault="00424F80" w:rsidP="00424F80">
      <w:pPr>
        <w:spacing w:after="0" w:line="240" w:lineRule="auto"/>
        <w:ind w:left="-851"/>
        <w:rPr>
          <w:rFonts w:cstheme="minorHAnsi"/>
          <w:sz w:val="12"/>
          <w:szCs w:val="12"/>
        </w:rPr>
      </w:pPr>
    </w:p>
    <w:p w:rsidR="00424F80" w:rsidRDefault="00424F80" w:rsidP="00424F80">
      <w:pPr>
        <w:spacing w:after="0" w:line="240" w:lineRule="auto"/>
        <w:ind w:left="-851"/>
        <w:rPr>
          <w:rFonts w:cstheme="minorHAnsi"/>
          <w:sz w:val="24"/>
          <w:szCs w:val="24"/>
        </w:rPr>
      </w:pPr>
      <w:r w:rsidRPr="00AE3A7B">
        <w:rPr>
          <w:rFonts w:cstheme="minorHAnsi"/>
          <w:sz w:val="24"/>
          <w:szCs w:val="24"/>
        </w:rPr>
        <w:t xml:space="preserve">If no modifications made then no review is necessary. </w:t>
      </w:r>
    </w:p>
    <w:p w:rsidR="00424F80" w:rsidRPr="00C545EE" w:rsidRDefault="00424F80" w:rsidP="00424F80">
      <w:pPr>
        <w:spacing w:after="0" w:line="240" w:lineRule="auto"/>
        <w:ind w:left="-851"/>
        <w:rPr>
          <w:rFonts w:cstheme="minorHAnsi"/>
          <w:sz w:val="12"/>
          <w:szCs w:val="12"/>
        </w:rPr>
      </w:pPr>
    </w:p>
    <w:p w:rsidR="00424F80" w:rsidRDefault="00424F80" w:rsidP="00424F80">
      <w:pPr>
        <w:spacing w:after="0" w:line="240" w:lineRule="auto"/>
        <w:ind w:left="-851"/>
        <w:rPr>
          <w:rFonts w:cstheme="minorHAnsi"/>
          <w:sz w:val="24"/>
          <w:szCs w:val="24"/>
        </w:rPr>
      </w:pPr>
      <w:r w:rsidRPr="00AE3A7B">
        <w:rPr>
          <w:rFonts w:cstheme="minorHAnsi"/>
          <w:sz w:val="24"/>
          <w:szCs w:val="24"/>
        </w:rPr>
        <w:t xml:space="preserve">If yes, please </w:t>
      </w:r>
      <w:r>
        <w:rPr>
          <w:rFonts w:cstheme="minorHAnsi"/>
          <w:sz w:val="24"/>
          <w:szCs w:val="24"/>
        </w:rPr>
        <w:t>list the section where you’ve made changes and note the modification:</w:t>
      </w:r>
    </w:p>
    <w:p w:rsidR="00424F80" w:rsidRDefault="00424F80" w:rsidP="00424F80">
      <w:pPr>
        <w:spacing w:after="0" w:line="240" w:lineRule="auto"/>
        <w:ind w:left="-851"/>
        <w:rPr>
          <w:rFonts w:cstheme="minorHAnsi"/>
          <w:sz w:val="24"/>
          <w:szCs w:val="24"/>
        </w:rPr>
      </w:pPr>
    </w:p>
    <w:tbl>
      <w:tblPr>
        <w:tblStyle w:val="TableGrid"/>
        <w:tblW w:w="10679" w:type="dxa"/>
        <w:tblInd w:w="-85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79"/>
      </w:tblGrid>
      <w:tr w:rsidR="00424F80" w:rsidTr="00F30468">
        <w:sdt>
          <w:sdtPr>
            <w:rPr>
              <w:rFonts w:cstheme="minorHAnsi"/>
              <w:sz w:val="28"/>
              <w:szCs w:val="28"/>
            </w:rPr>
            <w:id w:val="-701013339"/>
            <w:showingPlcHdr/>
          </w:sdtPr>
          <w:sdtEndPr/>
          <w:sdtContent>
            <w:tc>
              <w:tcPr>
                <w:tcW w:w="10679" w:type="dxa"/>
              </w:tcPr>
              <w:p w:rsidR="00424F80" w:rsidRPr="0087033F" w:rsidRDefault="00424F80" w:rsidP="00F30468">
                <w:pPr>
                  <w:ind w:right="-761"/>
                  <w:rPr>
                    <w:rFonts w:cstheme="minorHAnsi"/>
                    <w:sz w:val="28"/>
                    <w:szCs w:val="28"/>
                  </w:rPr>
                </w:pPr>
                <w:r w:rsidRPr="0087033F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424F80" w:rsidTr="00F30468">
        <w:tc>
          <w:tcPr>
            <w:tcW w:w="10679" w:type="dxa"/>
          </w:tcPr>
          <w:p w:rsidR="00424F80" w:rsidRPr="0087033F" w:rsidRDefault="00424F80" w:rsidP="00F30468">
            <w:pPr>
              <w:ind w:right="-761"/>
              <w:rPr>
                <w:rFonts w:cstheme="minorHAnsi"/>
                <w:sz w:val="28"/>
                <w:szCs w:val="28"/>
              </w:rPr>
            </w:pPr>
          </w:p>
        </w:tc>
      </w:tr>
      <w:tr w:rsidR="00424F80" w:rsidTr="00F30468">
        <w:tc>
          <w:tcPr>
            <w:tcW w:w="10679" w:type="dxa"/>
          </w:tcPr>
          <w:p w:rsidR="00424F80" w:rsidRPr="0087033F" w:rsidRDefault="00424F80" w:rsidP="00F30468">
            <w:pPr>
              <w:ind w:right="-761"/>
              <w:rPr>
                <w:rFonts w:cstheme="minorHAnsi"/>
                <w:sz w:val="28"/>
                <w:szCs w:val="28"/>
              </w:rPr>
            </w:pPr>
          </w:p>
        </w:tc>
      </w:tr>
      <w:tr w:rsidR="00424F80" w:rsidTr="00F30468">
        <w:tc>
          <w:tcPr>
            <w:tcW w:w="10679" w:type="dxa"/>
          </w:tcPr>
          <w:p w:rsidR="00424F80" w:rsidRPr="0087033F" w:rsidRDefault="00424F80" w:rsidP="00F30468">
            <w:pPr>
              <w:ind w:right="-761"/>
              <w:rPr>
                <w:rFonts w:cstheme="minorHAnsi"/>
                <w:sz w:val="28"/>
                <w:szCs w:val="28"/>
              </w:rPr>
            </w:pPr>
          </w:p>
        </w:tc>
      </w:tr>
      <w:tr w:rsidR="00424F80" w:rsidTr="00F30468">
        <w:tc>
          <w:tcPr>
            <w:tcW w:w="10679" w:type="dxa"/>
          </w:tcPr>
          <w:p w:rsidR="00424F80" w:rsidRPr="0087033F" w:rsidRDefault="00424F80" w:rsidP="00F30468">
            <w:pPr>
              <w:ind w:right="-761"/>
              <w:rPr>
                <w:rFonts w:cstheme="minorHAnsi"/>
                <w:sz w:val="28"/>
                <w:szCs w:val="28"/>
              </w:rPr>
            </w:pPr>
          </w:p>
        </w:tc>
      </w:tr>
      <w:tr w:rsidR="00424F80" w:rsidTr="00F30468">
        <w:tc>
          <w:tcPr>
            <w:tcW w:w="10679" w:type="dxa"/>
          </w:tcPr>
          <w:p w:rsidR="00424F80" w:rsidRPr="0087033F" w:rsidRDefault="00424F80" w:rsidP="00F30468">
            <w:pPr>
              <w:ind w:right="-761"/>
              <w:rPr>
                <w:rFonts w:cstheme="minorHAnsi"/>
                <w:sz w:val="28"/>
                <w:szCs w:val="28"/>
              </w:rPr>
            </w:pPr>
          </w:p>
        </w:tc>
      </w:tr>
      <w:tr w:rsidR="00424F80" w:rsidTr="00F30468">
        <w:tc>
          <w:tcPr>
            <w:tcW w:w="10679" w:type="dxa"/>
          </w:tcPr>
          <w:p w:rsidR="00424F80" w:rsidRPr="0087033F" w:rsidRDefault="00424F80" w:rsidP="00F30468">
            <w:pPr>
              <w:ind w:right="-761"/>
              <w:rPr>
                <w:rFonts w:cstheme="minorHAnsi"/>
                <w:sz w:val="28"/>
                <w:szCs w:val="28"/>
              </w:rPr>
            </w:pPr>
          </w:p>
        </w:tc>
      </w:tr>
      <w:tr w:rsidR="00424F80" w:rsidTr="00F30468">
        <w:tc>
          <w:tcPr>
            <w:tcW w:w="10679" w:type="dxa"/>
          </w:tcPr>
          <w:p w:rsidR="00424F80" w:rsidRPr="0087033F" w:rsidRDefault="00424F80" w:rsidP="00F30468">
            <w:pPr>
              <w:ind w:right="-761"/>
              <w:rPr>
                <w:rFonts w:cstheme="minorHAnsi"/>
                <w:sz w:val="28"/>
                <w:szCs w:val="28"/>
              </w:rPr>
            </w:pPr>
          </w:p>
        </w:tc>
      </w:tr>
      <w:tr w:rsidR="00424F80" w:rsidTr="00F30468">
        <w:tc>
          <w:tcPr>
            <w:tcW w:w="10679" w:type="dxa"/>
          </w:tcPr>
          <w:p w:rsidR="00424F80" w:rsidRPr="0087033F" w:rsidRDefault="00424F80" w:rsidP="00F30468">
            <w:pPr>
              <w:ind w:right="-761"/>
              <w:rPr>
                <w:rFonts w:cstheme="minorHAnsi"/>
                <w:sz w:val="28"/>
                <w:szCs w:val="28"/>
              </w:rPr>
            </w:pPr>
          </w:p>
        </w:tc>
      </w:tr>
      <w:tr w:rsidR="00424F80" w:rsidTr="00F30468">
        <w:tc>
          <w:tcPr>
            <w:tcW w:w="10679" w:type="dxa"/>
          </w:tcPr>
          <w:p w:rsidR="00424F80" w:rsidRPr="0087033F" w:rsidRDefault="00424F80" w:rsidP="00F30468">
            <w:pPr>
              <w:ind w:right="-761"/>
              <w:rPr>
                <w:rFonts w:cstheme="minorHAnsi"/>
                <w:sz w:val="28"/>
                <w:szCs w:val="28"/>
              </w:rPr>
            </w:pPr>
          </w:p>
        </w:tc>
      </w:tr>
      <w:tr w:rsidR="00424F80" w:rsidTr="00F30468">
        <w:tc>
          <w:tcPr>
            <w:tcW w:w="10679" w:type="dxa"/>
          </w:tcPr>
          <w:p w:rsidR="00424F80" w:rsidRPr="0087033F" w:rsidRDefault="00424F80" w:rsidP="00F30468">
            <w:pPr>
              <w:ind w:right="-761"/>
              <w:rPr>
                <w:rFonts w:cstheme="minorHAnsi"/>
                <w:sz w:val="28"/>
                <w:szCs w:val="28"/>
              </w:rPr>
            </w:pPr>
          </w:p>
        </w:tc>
      </w:tr>
      <w:tr w:rsidR="00424F80" w:rsidTr="00F30468">
        <w:tc>
          <w:tcPr>
            <w:tcW w:w="10679" w:type="dxa"/>
          </w:tcPr>
          <w:p w:rsidR="00424F80" w:rsidRPr="0087033F" w:rsidRDefault="00424F80" w:rsidP="00F30468">
            <w:pPr>
              <w:ind w:right="-761"/>
              <w:rPr>
                <w:rFonts w:cstheme="minorHAnsi"/>
                <w:sz w:val="28"/>
                <w:szCs w:val="28"/>
              </w:rPr>
            </w:pPr>
          </w:p>
        </w:tc>
      </w:tr>
    </w:tbl>
    <w:p w:rsidR="00424F80" w:rsidRDefault="00424F80" w:rsidP="00424F80">
      <w:pPr>
        <w:spacing w:after="0" w:line="240" w:lineRule="auto"/>
        <w:ind w:left="-851"/>
        <w:rPr>
          <w:rFonts w:cstheme="minorHAnsi"/>
          <w:sz w:val="24"/>
          <w:szCs w:val="24"/>
        </w:rPr>
      </w:pPr>
    </w:p>
    <w:p w:rsidR="00424F80" w:rsidRPr="001A4406" w:rsidRDefault="00424F80" w:rsidP="00424F80">
      <w:pPr>
        <w:pStyle w:val="ListParagraph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1A4406">
        <w:rPr>
          <w:b/>
          <w:sz w:val="28"/>
          <w:szCs w:val="28"/>
          <w:u w:val="single"/>
        </w:rPr>
        <w:t>Starting</w:t>
      </w:r>
      <w:r w:rsidRPr="001A4406">
        <w:rPr>
          <w:b/>
          <w:u w:val="single"/>
        </w:rPr>
        <w:t xml:space="preserve"> </w:t>
      </w:r>
      <w:r w:rsidRPr="001A4406">
        <w:rPr>
          <w:b/>
          <w:sz w:val="28"/>
          <w:szCs w:val="28"/>
          <w:u w:val="single"/>
        </w:rPr>
        <w:t xml:space="preserve">Salary Documentation: </w:t>
      </w:r>
    </w:p>
    <w:p w:rsidR="00424F80" w:rsidRPr="00625772" w:rsidRDefault="00424F80" w:rsidP="00424F80">
      <w:pPr>
        <w:spacing w:after="0" w:line="240" w:lineRule="auto"/>
        <w:ind w:left="-990"/>
        <w:rPr>
          <w:sz w:val="24"/>
          <w:szCs w:val="24"/>
        </w:rPr>
      </w:pPr>
      <w:r w:rsidRPr="00625772">
        <w:rPr>
          <w:sz w:val="24"/>
          <w:szCs w:val="24"/>
        </w:rPr>
        <w:t xml:space="preserve">Starting Salary Amount offered to Candidate: </w:t>
      </w:r>
      <w:sdt>
        <w:sdtPr>
          <w:rPr>
            <w:sz w:val="24"/>
            <w:szCs w:val="24"/>
          </w:rPr>
          <w:id w:val="360173574"/>
          <w:showingPlcHdr/>
        </w:sdtPr>
        <w:sdtEndPr/>
        <w:sdtContent>
          <w:r w:rsidRPr="00625772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424F80" w:rsidRPr="00C545EE" w:rsidRDefault="00424F80" w:rsidP="00424F80">
      <w:pPr>
        <w:spacing w:after="0" w:line="240" w:lineRule="auto"/>
        <w:ind w:left="-990"/>
        <w:rPr>
          <w:sz w:val="12"/>
          <w:szCs w:val="12"/>
        </w:rPr>
      </w:pPr>
    </w:p>
    <w:p w:rsidR="00424F80" w:rsidRPr="00625772" w:rsidRDefault="00424F80" w:rsidP="00424F80">
      <w:pPr>
        <w:spacing w:after="0" w:line="240" w:lineRule="auto"/>
        <w:ind w:left="-990"/>
        <w:rPr>
          <w:sz w:val="24"/>
          <w:szCs w:val="24"/>
        </w:rPr>
      </w:pPr>
      <w:r w:rsidRPr="00625772">
        <w:rPr>
          <w:sz w:val="24"/>
          <w:szCs w:val="24"/>
        </w:rPr>
        <w:t>Rationale for Salary Offer (based on Candidate’s specific qualifications as related to posting requirements and internal unit salary equity</w:t>
      </w:r>
      <w:r>
        <w:rPr>
          <w:sz w:val="24"/>
          <w:szCs w:val="24"/>
        </w:rPr>
        <w:t xml:space="preserve"> considerations)</w:t>
      </w:r>
      <w:r w:rsidRPr="00625772">
        <w:rPr>
          <w:sz w:val="24"/>
          <w:szCs w:val="24"/>
        </w:rPr>
        <w:t>:</w:t>
      </w:r>
    </w:p>
    <w:tbl>
      <w:tblPr>
        <w:tblStyle w:val="TableGrid"/>
        <w:tblW w:w="10818" w:type="dxa"/>
        <w:tblInd w:w="-99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424F80" w:rsidRPr="00625772" w:rsidTr="00F30468">
        <w:sdt>
          <w:sdtPr>
            <w:rPr>
              <w:sz w:val="24"/>
              <w:szCs w:val="24"/>
            </w:rPr>
            <w:id w:val="-291136199"/>
            <w:showingPlcHdr/>
          </w:sdtPr>
          <w:sdtEndPr/>
          <w:sdtContent>
            <w:tc>
              <w:tcPr>
                <w:tcW w:w="10818" w:type="dxa"/>
              </w:tcPr>
              <w:p w:rsidR="00424F80" w:rsidRPr="00625772" w:rsidRDefault="00424F80" w:rsidP="00F30468">
                <w:pPr>
                  <w:rPr>
                    <w:sz w:val="24"/>
                    <w:szCs w:val="24"/>
                  </w:rPr>
                </w:pPr>
                <w:r w:rsidRPr="00625772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24F80" w:rsidRPr="00625772" w:rsidTr="00F30468">
        <w:tc>
          <w:tcPr>
            <w:tcW w:w="10818" w:type="dxa"/>
          </w:tcPr>
          <w:p w:rsidR="00424F80" w:rsidRPr="00625772" w:rsidRDefault="00424F80" w:rsidP="00F30468">
            <w:pPr>
              <w:rPr>
                <w:sz w:val="24"/>
                <w:szCs w:val="24"/>
              </w:rPr>
            </w:pPr>
          </w:p>
        </w:tc>
      </w:tr>
      <w:tr w:rsidR="00424F80" w:rsidRPr="00625772" w:rsidTr="00F30468">
        <w:tc>
          <w:tcPr>
            <w:tcW w:w="10818" w:type="dxa"/>
          </w:tcPr>
          <w:p w:rsidR="00424F80" w:rsidRPr="00625772" w:rsidRDefault="00424F80" w:rsidP="00F30468">
            <w:pPr>
              <w:rPr>
                <w:sz w:val="24"/>
                <w:szCs w:val="24"/>
              </w:rPr>
            </w:pPr>
          </w:p>
        </w:tc>
      </w:tr>
      <w:tr w:rsidR="00424F80" w:rsidRPr="00625772" w:rsidTr="00F30468">
        <w:tc>
          <w:tcPr>
            <w:tcW w:w="10818" w:type="dxa"/>
          </w:tcPr>
          <w:p w:rsidR="00424F80" w:rsidRPr="00625772" w:rsidRDefault="00424F80" w:rsidP="00F30468">
            <w:pPr>
              <w:rPr>
                <w:sz w:val="24"/>
                <w:szCs w:val="24"/>
              </w:rPr>
            </w:pPr>
          </w:p>
        </w:tc>
      </w:tr>
    </w:tbl>
    <w:p w:rsidR="00424F80" w:rsidRDefault="00424F80" w:rsidP="00424F80">
      <w:pPr>
        <w:spacing w:after="0" w:line="240" w:lineRule="auto"/>
        <w:rPr>
          <w:sz w:val="24"/>
          <w:szCs w:val="24"/>
          <w:u w:val="single"/>
        </w:rPr>
      </w:pPr>
    </w:p>
    <w:p w:rsidR="00424F80" w:rsidRPr="00625772" w:rsidRDefault="00424F80" w:rsidP="00424F80">
      <w:pPr>
        <w:spacing w:after="0" w:line="240" w:lineRule="auto"/>
        <w:ind w:left="-990"/>
        <w:rPr>
          <w:sz w:val="24"/>
          <w:szCs w:val="24"/>
        </w:rPr>
      </w:pPr>
      <w:r w:rsidRPr="00625772">
        <w:rPr>
          <w:sz w:val="24"/>
          <w:szCs w:val="24"/>
        </w:rPr>
        <w:t xml:space="preserve">Starting Salary Range </w:t>
      </w:r>
      <w:r w:rsidR="005E0D49">
        <w:rPr>
          <w:sz w:val="24"/>
          <w:szCs w:val="24"/>
        </w:rPr>
        <w:t xml:space="preserve">as per posting for position: </w:t>
      </w:r>
      <w:sdt>
        <w:sdtPr>
          <w:rPr>
            <w:sz w:val="24"/>
            <w:szCs w:val="24"/>
          </w:rPr>
          <w:id w:val="-976689643"/>
          <w:showingPlcHdr/>
        </w:sdtPr>
        <w:sdtContent>
          <w:r w:rsidR="005E0D49" w:rsidRPr="00625772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5E0D49">
        <w:rPr>
          <w:sz w:val="24"/>
          <w:szCs w:val="24"/>
        </w:rPr>
        <w:t xml:space="preserve"> </w:t>
      </w:r>
      <w:bookmarkStart w:id="0" w:name="_GoBack"/>
      <w:bookmarkEnd w:id="0"/>
    </w:p>
    <w:p w:rsidR="00424F80" w:rsidRPr="00625772" w:rsidRDefault="00424F80" w:rsidP="00424F80">
      <w:pPr>
        <w:spacing w:after="0" w:line="240" w:lineRule="auto"/>
        <w:rPr>
          <w:sz w:val="24"/>
          <w:szCs w:val="24"/>
          <w:u w:val="single"/>
        </w:rPr>
      </w:pPr>
    </w:p>
    <w:p w:rsidR="00424F80" w:rsidRPr="00625772" w:rsidRDefault="0015287D" w:rsidP="00424F80">
      <w:pPr>
        <w:spacing w:after="0" w:line="240" w:lineRule="auto"/>
        <w:ind w:left="-990"/>
        <w:rPr>
          <w:sz w:val="24"/>
          <w:szCs w:val="24"/>
          <w:u w:val="single"/>
        </w:rPr>
      </w:pPr>
      <w:r w:rsidRPr="00090321">
        <w:rPr>
          <w:sz w:val="24"/>
          <w:szCs w:val="24"/>
        </w:rPr>
        <w:t xml:space="preserve">It is up to the Unit to verify that the information on this form is valid.  If you have any questions about the offer letter or this form, please contact Faculty Relations.  </w:t>
      </w:r>
      <w:r w:rsidR="00424F80" w:rsidRPr="00625772">
        <w:rPr>
          <w:sz w:val="24"/>
          <w:szCs w:val="24"/>
          <w:u w:val="single"/>
        </w:rPr>
        <w:t>Form Completed by (please print</w:t>
      </w:r>
      <w:r w:rsidR="00424F80">
        <w:rPr>
          <w:sz w:val="24"/>
          <w:szCs w:val="24"/>
          <w:u w:val="single"/>
        </w:rPr>
        <w:t xml:space="preserve"> or type</w:t>
      </w:r>
      <w:r w:rsidR="00424F80" w:rsidRPr="00625772">
        <w:rPr>
          <w:sz w:val="24"/>
          <w:szCs w:val="24"/>
          <w:u w:val="single"/>
        </w:rPr>
        <w:t>)</w:t>
      </w:r>
      <w:r w:rsidR="00424F80">
        <w:rPr>
          <w:sz w:val="24"/>
          <w:szCs w:val="24"/>
          <w:u w:val="single"/>
        </w:rPr>
        <w:t>:</w:t>
      </w:r>
      <w:r w:rsidR="00424F80" w:rsidRPr="00625772">
        <w:rPr>
          <w:sz w:val="24"/>
          <w:szCs w:val="24"/>
          <w:u w:val="single"/>
        </w:rPr>
        <w:t xml:space="preserve"> </w:t>
      </w:r>
      <w:sdt>
        <w:sdtPr>
          <w:rPr>
            <w:sz w:val="24"/>
            <w:szCs w:val="24"/>
            <w:u w:val="single"/>
          </w:rPr>
          <w:id w:val="75258570"/>
          <w:showingPlcHdr/>
        </w:sdtPr>
        <w:sdtEndPr/>
        <w:sdtContent>
          <w:r w:rsidR="00424F80" w:rsidRPr="00625772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424F80" w:rsidRPr="00625772" w:rsidRDefault="00424F80" w:rsidP="00424F80">
      <w:pPr>
        <w:spacing w:after="0" w:line="240" w:lineRule="auto"/>
        <w:ind w:left="-990"/>
        <w:rPr>
          <w:sz w:val="24"/>
          <w:szCs w:val="24"/>
          <w:u w:val="single"/>
        </w:rPr>
      </w:pPr>
    </w:p>
    <w:p w:rsidR="00581A1E" w:rsidRPr="0015287D" w:rsidRDefault="00424F80" w:rsidP="0015287D">
      <w:pPr>
        <w:spacing w:after="0" w:line="240" w:lineRule="auto"/>
        <w:ind w:left="-990"/>
        <w:rPr>
          <w:u w:val="single"/>
        </w:rPr>
      </w:pPr>
      <w:r w:rsidRPr="00625772">
        <w:rPr>
          <w:sz w:val="24"/>
          <w:szCs w:val="24"/>
          <w:u w:val="single"/>
        </w:rPr>
        <w:t xml:space="preserve">Date: </w:t>
      </w:r>
      <w:sdt>
        <w:sdtPr>
          <w:rPr>
            <w:u w:val="single"/>
          </w:rPr>
          <w:id w:val="-1939671580"/>
          <w:showingPlcHdr/>
        </w:sdtPr>
        <w:sdtEndPr/>
        <w:sdtContent>
          <w:r w:rsidRPr="00D445F7">
            <w:rPr>
              <w:rStyle w:val="PlaceholderText"/>
            </w:rPr>
            <w:t>Click here to enter text.</w:t>
          </w:r>
        </w:sdtContent>
      </w:sdt>
    </w:p>
    <w:sectPr w:rsidR="00581A1E" w:rsidRPr="0015287D" w:rsidSect="0087033F">
      <w:headerReference w:type="first" r:id="rId8"/>
      <w:footerReference w:type="first" r:id="rId9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52" w:rsidRDefault="0015287D">
      <w:pPr>
        <w:spacing w:after="0" w:line="240" w:lineRule="auto"/>
      </w:pPr>
      <w:r>
        <w:separator/>
      </w:r>
    </w:p>
  </w:endnote>
  <w:endnote w:type="continuationSeparator" w:id="0">
    <w:p w:rsidR="00A85352" w:rsidRDefault="0015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DD" w:rsidRDefault="005E0D49" w:rsidP="00F04EB6">
    <w:pPr>
      <w:pStyle w:val="Footer"/>
      <w:rPr>
        <w:i/>
        <w:sz w:val="18"/>
        <w:szCs w:val="18"/>
      </w:rPr>
    </w:pPr>
  </w:p>
  <w:p w:rsidR="005627DD" w:rsidRPr="0087033F" w:rsidRDefault="00424F80" w:rsidP="00F04EB6">
    <w:pPr>
      <w:pStyle w:val="Footer"/>
      <w:rPr>
        <w:i/>
        <w:sz w:val="18"/>
        <w:szCs w:val="18"/>
      </w:rPr>
    </w:pPr>
    <w:r w:rsidRPr="0087033F">
      <w:rPr>
        <w:i/>
        <w:sz w:val="18"/>
        <w:szCs w:val="18"/>
      </w:rPr>
      <w:t xml:space="preserve">Faculty Relations </w:t>
    </w:r>
  </w:p>
  <w:p w:rsidR="005627DD" w:rsidRDefault="00F000B2" w:rsidP="00F04EB6">
    <w:pPr>
      <w:pStyle w:val="Footer"/>
    </w:pPr>
    <w:r>
      <w:rPr>
        <w:i/>
        <w:sz w:val="18"/>
        <w:szCs w:val="18"/>
      </w:rPr>
      <w:t>October 4</w:t>
    </w:r>
    <w:r w:rsidR="00424F80">
      <w:rPr>
        <w:i/>
        <w:sz w:val="18"/>
        <w:szCs w:val="18"/>
      </w:rPr>
      <w:t>, 2012</w:t>
    </w:r>
    <w:r w:rsidR="00424F80">
      <w:tab/>
    </w:r>
    <w:r w:rsidR="00424F80">
      <w:tab/>
    </w:r>
    <w:r w:rsidR="00424F80">
      <w:fldChar w:fldCharType="begin"/>
    </w:r>
    <w:r w:rsidR="00424F80">
      <w:instrText xml:space="preserve"> PAGE   \* MERGEFORMAT </w:instrText>
    </w:r>
    <w:r w:rsidR="00424F80">
      <w:fldChar w:fldCharType="separate"/>
    </w:r>
    <w:r w:rsidR="005E0D49">
      <w:rPr>
        <w:noProof/>
      </w:rPr>
      <w:t>1</w:t>
    </w:r>
    <w:r w:rsidR="00424F80">
      <w:fldChar w:fldCharType="end"/>
    </w:r>
  </w:p>
  <w:p w:rsidR="005627DD" w:rsidRDefault="005E0D49" w:rsidP="00F04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52" w:rsidRDefault="0015287D">
      <w:pPr>
        <w:spacing w:after="0" w:line="240" w:lineRule="auto"/>
      </w:pPr>
      <w:r>
        <w:separator/>
      </w:r>
    </w:p>
  </w:footnote>
  <w:footnote w:type="continuationSeparator" w:id="0">
    <w:p w:rsidR="00A85352" w:rsidRDefault="0015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DD" w:rsidRDefault="00424F80" w:rsidP="00725036">
    <w:pPr>
      <w:pStyle w:val="Header"/>
      <w:jc w:val="center"/>
      <w:rPr>
        <w:sz w:val="32"/>
        <w:szCs w:val="32"/>
      </w:rPr>
    </w:pPr>
    <w:r w:rsidRPr="00725036">
      <w:rPr>
        <w:sz w:val="32"/>
        <w:szCs w:val="32"/>
      </w:rPr>
      <w:t xml:space="preserve">Offer Letter </w:t>
    </w:r>
    <w:r>
      <w:rPr>
        <w:sz w:val="32"/>
        <w:szCs w:val="32"/>
      </w:rPr>
      <w:t>Documentation</w:t>
    </w:r>
  </w:p>
  <w:p w:rsidR="00725036" w:rsidRPr="00725036" w:rsidRDefault="005E0D49" w:rsidP="00725036">
    <w:pPr>
      <w:pStyle w:val="Header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1A6"/>
    <w:multiLevelType w:val="hybridMultilevel"/>
    <w:tmpl w:val="11B21E52"/>
    <w:lvl w:ilvl="0" w:tplc="0409000F">
      <w:start w:val="1"/>
      <w:numFmt w:val="decimal"/>
      <w:lvlText w:val="%1."/>
      <w:lvlJc w:val="left"/>
      <w:pPr>
        <w:ind w:left="-131" w:hanging="360"/>
      </w:p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0A602F38"/>
    <w:multiLevelType w:val="hybridMultilevel"/>
    <w:tmpl w:val="D42C1780"/>
    <w:lvl w:ilvl="0" w:tplc="E1A06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75F10"/>
    <w:multiLevelType w:val="hybridMultilevel"/>
    <w:tmpl w:val="AE543AB8"/>
    <w:lvl w:ilvl="0" w:tplc="64B4D1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E4AA6"/>
    <w:multiLevelType w:val="hybridMultilevel"/>
    <w:tmpl w:val="444A1F08"/>
    <w:lvl w:ilvl="0" w:tplc="CD12B7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80"/>
    <w:rsid w:val="0015287D"/>
    <w:rsid w:val="00424F80"/>
    <w:rsid w:val="00581A1E"/>
    <w:rsid w:val="005E0D49"/>
    <w:rsid w:val="00A85352"/>
    <w:rsid w:val="00F0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80"/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80"/>
    <w:rPr>
      <w:rFonts w:eastAsiaTheme="minorEastAsia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42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80"/>
    <w:rPr>
      <w:rFonts w:eastAsiaTheme="minorEastAsia"/>
      <w:lang w:val="en-CA" w:eastAsia="en-CA"/>
    </w:rPr>
  </w:style>
  <w:style w:type="table" w:styleId="TableGrid">
    <w:name w:val="Table Grid"/>
    <w:basedOn w:val="TableNormal"/>
    <w:uiPriority w:val="59"/>
    <w:rsid w:val="00424F80"/>
    <w:pPr>
      <w:spacing w:after="0" w:line="240" w:lineRule="auto"/>
    </w:pPr>
    <w:rPr>
      <w:rFonts w:eastAsiaTheme="minorEastAsia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4F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F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F80"/>
    <w:rPr>
      <w:rFonts w:ascii="Tahoma" w:eastAsiaTheme="minorEastAsia" w:hAnsi="Tahoma" w:cs="Tahoma"/>
      <w:sz w:val="16"/>
      <w:szCs w:val="16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80"/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80"/>
    <w:rPr>
      <w:rFonts w:eastAsiaTheme="minorEastAsia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42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80"/>
    <w:rPr>
      <w:rFonts w:eastAsiaTheme="minorEastAsia"/>
      <w:lang w:val="en-CA" w:eastAsia="en-CA"/>
    </w:rPr>
  </w:style>
  <w:style w:type="table" w:styleId="TableGrid">
    <w:name w:val="Table Grid"/>
    <w:basedOn w:val="TableNormal"/>
    <w:uiPriority w:val="59"/>
    <w:rsid w:val="00424F80"/>
    <w:pPr>
      <w:spacing w:after="0" w:line="240" w:lineRule="auto"/>
    </w:pPr>
    <w:rPr>
      <w:rFonts w:eastAsiaTheme="minorEastAsia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4F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F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F80"/>
    <w:rPr>
      <w:rFonts w:ascii="Tahoma" w:eastAsiaTheme="minorEastAsi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Karen</dc:creator>
  <cp:lastModifiedBy>Coburn, Bekkah</cp:lastModifiedBy>
  <cp:revision>4</cp:revision>
  <dcterms:created xsi:type="dcterms:W3CDTF">2012-01-25T18:43:00Z</dcterms:created>
  <dcterms:modified xsi:type="dcterms:W3CDTF">2012-10-04T18:13:00Z</dcterms:modified>
</cp:coreProperties>
</file>